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5A3A7" w14:textId="6640EF20" w:rsidR="00A905ED" w:rsidRPr="00FA653C" w:rsidRDefault="003D590B">
      <w:pPr>
        <w:rPr>
          <w:b/>
          <w:bCs/>
          <w:sz w:val="28"/>
          <w:szCs w:val="28"/>
        </w:rPr>
      </w:pPr>
      <w:r w:rsidRPr="00FA653C">
        <w:rPr>
          <w:b/>
          <w:bCs/>
          <w:sz w:val="28"/>
          <w:szCs w:val="28"/>
        </w:rPr>
        <w:t>«Ζωντανεύοντας τη βιβλιοθήκη μας…»</w:t>
      </w:r>
    </w:p>
    <w:p w14:paraId="1AA0A15A" w14:textId="398E6F6E" w:rsidR="003D590B" w:rsidRPr="00FA653C" w:rsidRDefault="003D590B">
      <w:pPr>
        <w:rPr>
          <w:b/>
          <w:bCs/>
          <w:u w:val="single"/>
        </w:rPr>
      </w:pPr>
      <w:r w:rsidRPr="00FA653C">
        <w:rPr>
          <w:b/>
          <w:bCs/>
          <w:u w:val="single"/>
        </w:rPr>
        <w:t>Ημερολόγιο δράσης ομάδας</w:t>
      </w:r>
    </w:p>
    <w:p w14:paraId="75AB214C" w14:textId="3FF992C4" w:rsidR="00FA653C" w:rsidRPr="00FA653C" w:rsidRDefault="003D590B" w:rsidP="00FA653C">
      <w:pPr>
        <w:pStyle w:val="a3"/>
        <w:numPr>
          <w:ilvl w:val="0"/>
          <w:numId w:val="1"/>
        </w:numPr>
        <w:rPr>
          <w:rFonts w:ascii="Calibri" w:eastAsia="Calibri" w:hAnsi="Calibri" w:cs="Times New Roman"/>
          <w:kern w:val="0"/>
          <w14:ligatures w14:val="none"/>
        </w:rPr>
      </w:pPr>
      <w:r w:rsidRPr="00FA653C">
        <w:rPr>
          <w:rFonts w:ascii="Calibri" w:eastAsia="Calibri" w:hAnsi="Calibri" w:cs="Times New Roman"/>
          <w:kern w:val="0"/>
          <w14:ligatures w14:val="none"/>
        </w:rPr>
        <w:t xml:space="preserve">Προκειμένου να </w:t>
      </w:r>
      <w:r w:rsidRPr="00FA653C">
        <w:rPr>
          <w:rFonts w:ascii="Calibri" w:eastAsia="Calibri" w:hAnsi="Calibri" w:cs="Times New Roman"/>
          <w:kern w:val="0"/>
          <w14:ligatures w14:val="none"/>
        </w:rPr>
        <w:t>εξοικει</w:t>
      </w:r>
      <w:r w:rsidRPr="00FA653C">
        <w:rPr>
          <w:rFonts w:ascii="Calibri" w:eastAsia="Calibri" w:hAnsi="Calibri" w:cs="Times New Roman"/>
          <w:kern w:val="0"/>
          <w14:ligatures w14:val="none"/>
        </w:rPr>
        <w:t>ωθούν</w:t>
      </w:r>
      <w:r w:rsidRPr="00FA653C">
        <w:rPr>
          <w:rFonts w:ascii="Calibri" w:eastAsia="Calibri" w:hAnsi="Calibri" w:cs="Times New Roman"/>
          <w:kern w:val="0"/>
          <w14:ligatures w14:val="none"/>
        </w:rPr>
        <w:t xml:space="preserve"> </w:t>
      </w:r>
      <w:r w:rsidRPr="00FA653C">
        <w:rPr>
          <w:rFonts w:ascii="Calibri" w:eastAsia="Calibri" w:hAnsi="Calibri" w:cs="Times New Roman"/>
          <w:kern w:val="0"/>
          <w14:ligatures w14:val="none"/>
        </w:rPr>
        <w:t>ο</w:t>
      </w:r>
      <w:r w:rsidRPr="00FA653C">
        <w:rPr>
          <w:rFonts w:ascii="Calibri" w:eastAsia="Calibri" w:hAnsi="Calibri" w:cs="Times New Roman"/>
          <w:kern w:val="0"/>
          <w14:ligatures w14:val="none"/>
        </w:rPr>
        <w:t>ι μαθητές με το χώρο</w:t>
      </w:r>
      <w:r w:rsidRPr="00FA653C">
        <w:rPr>
          <w:rFonts w:ascii="Calibri" w:eastAsia="Calibri" w:hAnsi="Calibri" w:cs="Times New Roman"/>
          <w:kern w:val="0"/>
          <w14:ligatures w14:val="none"/>
        </w:rPr>
        <w:t xml:space="preserve"> της βιβλιοθήκης,</w:t>
      </w:r>
      <w:r w:rsidRPr="00FA653C">
        <w:rPr>
          <w:rFonts w:ascii="Calibri" w:eastAsia="Calibri" w:hAnsi="Calibri" w:cs="Times New Roman"/>
          <w:kern w:val="0"/>
          <w14:ligatures w14:val="none"/>
        </w:rPr>
        <w:t xml:space="preserve"> </w:t>
      </w:r>
      <w:r w:rsidRPr="00FA653C">
        <w:rPr>
          <w:rFonts w:ascii="Calibri" w:eastAsia="Calibri" w:hAnsi="Calibri" w:cs="Times New Roman"/>
          <w:b/>
          <w:bCs/>
          <w:kern w:val="0"/>
          <w14:ligatures w14:val="none"/>
        </w:rPr>
        <w:t xml:space="preserve">από τα μέσα Οκτωβρίου </w:t>
      </w:r>
      <w:r w:rsidRPr="00FA653C">
        <w:rPr>
          <w:rFonts w:ascii="Calibri" w:eastAsia="Calibri" w:hAnsi="Calibri" w:cs="Times New Roman"/>
          <w:kern w:val="0"/>
          <w14:ligatures w14:val="none"/>
        </w:rPr>
        <w:t xml:space="preserve">άρχισε να </w:t>
      </w:r>
      <w:r w:rsidRPr="00FA653C">
        <w:rPr>
          <w:rFonts w:ascii="Calibri" w:eastAsia="Calibri" w:hAnsi="Calibri" w:cs="Times New Roman"/>
          <w:kern w:val="0"/>
          <w14:ligatures w14:val="none"/>
        </w:rPr>
        <w:t>πραγματοποι</w:t>
      </w:r>
      <w:r w:rsidRPr="00FA653C">
        <w:rPr>
          <w:rFonts w:ascii="Calibri" w:eastAsia="Calibri" w:hAnsi="Calibri" w:cs="Times New Roman"/>
          <w:kern w:val="0"/>
          <w14:ligatures w14:val="none"/>
        </w:rPr>
        <w:t xml:space="preserve">είται </w:t>
      </w:r>
      <w:r w:rsidRPr="00FA653C">
        <w:rPr>
          <w:rFonts w:ascii="Calibri" w:eastAsia="Calibri" w:hAnsi="Calibri" w:cs="Times New Roman"/>
          <w:kern w:val="0"/>
          <w14:ligatures w14:val="none"/>
        </w:rPr>
        <w:t xml:space="preserve">η διδασκαλία του μαθήματος της Νεοελληνικής Λογοτεχνίας  στην αίθουσα – σπουδαστήριο («αίθουσα προβολών») που αποτελεί προέκταση της βιβλιοθήκης. </w:t>
      </w:r>
      <w:r w:rsidR="00FA653C">
        <w:rPr>
          <w:rFonts w:ascii="Calibri" w:eastAsia="Calibri" w:hAnsi="Calibri" w:cs="Times New Roman"/>
          <w:kern w:val="0"/>
          <w14:ligatures w14:val="none"/>
        </w:rPr>
        <w:t xml:space="preserve">Μ’ αυτό τον τρόπο έγινε </w:t>
      </w:r>
      <w:r w:rsidR="00FA653C" w:rsidRPr="00FA653C">
        <w:rPr>
          <w:rFonts w:ascii="Calibri" w:eastAsia="Calibri" w:hAnsi="Calibri" w:cs="Times New Roman"/>
          <w:kern w:val="0"/>
          <w14:ligatures w14:val="none"/>
        </w:rPr>
        <w:t xml:space="preserve">σύνδεση της βιβλιοθήκης με τις ανάγκες της καθημερινής εκπαιδευτικής διαδικασίας για την ανάπτυξη της φιλομάθειας και της </w:t>
      </w:r>
      <w:proofErr w:type="spellStart"/>
      <w:r w:rsidR="00FA653C" w:rsidRPr="00FA653C">
        <w:rPr>
          <w:rFonts w:ascii="Calibri" w:eastAsia="Calibri" w:hAnsi="Calibri" w:cs="Times New Roman"/>
          <w:kern w:val="0"/>
          <w14:ligatures w14:val="none"/>
        </w:rPr>
        <w:t>φιλαναγνωσίας</w:t>
      </w:r>
      <w:proofErr w:type="spellEnd"/>
      <w:r w:rsidR="00FA653C">
        <w:rPr>
          <w:rFonts w:ascii="Calibri" w:eastAsia="Calibri" w:hAnsi="Calibri" w:cs="Times New Roman"/>
          <w:kern w:val="0"/>
          <w14:ligatures w14:val="none"/>
        </w:rPr>
        <w:t>.</w:t>
      </w:r>
    </w:p>
    <w:p w14:paraId="529DFD26" w14:textId="5D965E65" w:rsidR="00FA653C" w:rsidRPr="00FA653C" w:rsidRDefault="00FA653C" w:rsidP="00FA653C">
      <w:pPr>
        <w:numPr>
          <w:ilvl w:val="0"/>
          <w:numId w:val="1"/>
        </w:numPr>
        <w:spacing w:after="200" w:line="276" w:lineRule="auto"/>
        <w:rPr>
          <w:rFonts w:ascii="Calibri" w:eastAsia="Calibri" w:hAnsi="Calibri" w:cs="Times New Roman"/>
          <w:kern w:val="0"/>
          <w14:ligatures w14:val="none"/>
        </w:rPr>
      </w:pPr>
      <w:r w:rsidRPr="00FA653C">
        <w:rPr>
          <w:b/>
          <w:bCs/>
        </w:rPr>
        <w:t>Νοέμβριος:</w:t>
      </w:r>
      <w:r>
        <w:t xml:space="preserve"> </w:t>
      </w:r>
      <w:r>
        <w:t xml:space="preserve">οι μαθητές </w:t>
      </w:r>
      <w:r>
        <w:t xml:space="preserve"> άρχισαν ν</w:t>
      </w:r>
      <w:r>
        <w:t>α οργανώ</w:t>
      </w:r>
      <w:r>
        <w:t>ν</w:t>
      </w:r>
      <w:r>
        <w:t>ουν υπό την καθοδήγηση και τη συνδρομή των εκπαιδευτικών</w:t>
      </w:r>
      <w:r>
        <w:t xml:space="preserve"> της ομάδας δράσης</w:t>
      </w:r>
      <w:r>
        <w:t xml:space="preserve"> τη λειτουργία της βιβλιοθήκης, ώστε έρθουν σε επαφή με τις διαδικασίες οργάνωσης του χώρου, ταξινόμησης και κατηγοριοποίησης.</w:t>
      </w:r>
      <w:r>
        <w:t xml:space="preserve"> Ειδικότερα, </w:t>
      </w:r>
      <w:r>
        <w:rPr>
          <w:rFonts w:ascii="Calibri" w:eastAsia="Calibri" w:hAnsi="Calibri" w:cs="Times New Roman"/>
          <w:kern w:val="0"/>
          <w14:ligatures w14:val="none"/>
        </w:rPr>
        <w:t>ο</w:t>
      </w:r>
      <w:r w:rsidRPr="00FA653C">
        <w:rPr>
          <w:rFonts w:ascii="Calibri" w:eastAsia="Calibri" w:hAnsi="Calibri" w:cs="Times New Roman"/>
          <w:kern w:val="0"/>
          <w14:ligatures w14:val="none"/>
        </w:rPr>
        <w:t>ι μαθητές σχεδ</w:t>
      </w:r>
      <w:r>
        <w:rPr>
          <w:rFonts w:ascii="Calibri" w:eastAsia="Calibri" w:hAnsi="Calibri" w:cs="Times New Roman"/>
          <w:kern w:val="0"/>
          <w14:ligatures w14:val="none"/>
        </w:rPr>
        <w:t>ίασαν</w:t>
      </w:r>
      <w:r w:rsidRPr="00FA653C">
        <w:rPr>
          <w:rFonts w:ascii="Calibri" w:eastAsia="Calibri" w:hAnsi="Calibri" w:cs="Times New Roman"/>
          <w:kern w:val="0"/>
          <w14:ligatures w14:val="none"/>
        </w:rPr>
        <w:t xml:space="preserve"> καρτέλες δανεισμού βιβλίων και αν</w:t>
      </w:r>
      <w:r>
        <w:rPr>
          <w:rFonts w:ascii="Calibri" w:eastAsia="Calibri" w:hAnsi="Calibri" w:cs="Times New Roman"/>
          <w:kern w:val="0"/>
          <w14:ligatures w14:val="none"/>
        </w:rPr>
        <w:t>έλαβαν</w:t>
      </w:r>
      <w:r w:rsidR="00314CB2">
        <w:rPr>
          <w:rFonts w:ascii="Calibri" w:eastAsia="Calibri" w:hAnsi="Calibri" w:cs="Times New Roman"/>
          <w:kern w:val="0"/>
          <w14:ligatures w14:val="none"/>
        </w:rPr>
        <w:t xml:space="preserve"> το</w:t>
      </w:r>
      <w:r w:rsidRPr="00FA653C">
        <w:rPr>
          <w:rFonts w:ascii="Calibri" w:eastAsia="Calibri" w:hAnsi="Calibri" w:cs="Times New Roman"/>
          <w:kern w:val="0"/>
          <w14:ligatures w14:val="none"/>
        </w:rPr>
        <w:t xml:space="preserve"> δανεισμό</w:t>
      </w:r>
      <w:r w:rsidR="00314CB2">
        <w:rPr>
          <w:rFonts w:ascii="Calibri" w:eastAsia="Calibri" w:hAnsi="Calibri" w:cs="Times New Roman"/>
          <w:kern w:val="0"/>
          <w14:ligatures w14:val="none"/>
        </w:rPr>
        <w:t xml:space="preserve"> βιβλίων σε συμμαθητές τους</w:t>
      </w:r>
      <w:r w:rsidRPr="00FA653C">
        <w:rPr>
          <w:rFonts w:ascii="Calibri" w:eastAsia="Calibri" w:hAnsi="Calibri" w:cs="Times New Roman"/>
          <w:kern w:val="0"/>
          <w14:ligatures w14:val="none"/>
        </w:rPr>
        <w:t xml:space="preserve">, </w:t>
      </w:r>
      <w:r w:rsidR="00314CB2">
        <w:rPr>
          <w:rFonts w:ascii="Calibri" w:eastAsia="Calibri" w:hAnsi="Calibri" w:cs="Times New Roman"/>
          <w:kern w:val="0"/>
          <w14:ligatures w14:val="none"/>
        </w:rPr>
        <w:t xml:space="preserve">καθώς </w:t>
      </w:r>
      <w:r w:rsidRPr="00FA653C">
        <w:rPr>
          <w:rFonts w:ascii="Calibri" w:eastAsia="Calibri" w:hAnsi="Calibri" w:cs="Times New Roman"/>
          <w:kern w:val="0"/>
          <w14:ligatures w14:val="none"/>
        </w:rPr>
        <w:t>και σύνταξη του κανονισμού λειτουργίας της βιβλιοθήκης.</w:t>
      </w:r>
    </w:p>
    <w:p w14:paraId="0FA4E9A8" w14:textId="77C683C6" w:rsidR="00314CB2" w:rsidRPr="00314CB2" w:rsidRDefault="00314CB2" w:rsidP="00FA653C">
      <w:pPr>
        <w:numPr>
          <w:ilvl w:val="0"/>
          <w:numId w:val="1"/>
        </w:numPr>
        <w:spacing w:after="200" w:line="276" w:lineRule="auto"/>
        <w:rPr>
          <w:rFonts w:ascii="Calibri" w:eastAsia="Calibri" w:hAnsi="Calibri" w:cs="Times New Roman"/>
          <w:kern w:val="0"/>
          <w14:ligatures w14:val="none"/>
        </w:rPr>
      </w:pPr>
      <w:r w:rsidRPr="00B560E3">
        <w:rPr>
          <w:b/>
          <w:bCs/>
        </w:rPr>
        <w:t>Δεκέμβριος -Ιανουάριος:</w:t>
      </w:r>
      <w:r>
        <w:t xml:space="preserve">  Οργανώνονται </w:t>
      </w:r>
      <w:r w:rsidRPr="00314CB2">
        <w:rPr>
          <w:rFonts w:ascii="Calibri" w:eastAsia="Calibri" w:hAnsi="Calibri" w:cs="Times New Roman"/>
          <w:kern w:val="0"/>
          <w14:ligatures w14:val="none"/>
        </w:rPr>
        <w:t>β</w:t>
      </w:r>
      <w:r w:rsidRPr="00314CB2">
        <w:rPr>
          <w:rFonts w:ascii="Calibri" w:eastAsia="Calibri" w:hAnsi="Calibri" w:cs="Times New Roman"/>
          <w:kern w:val="0"/>
          <w14:ligatures w14:val="none"/>
        </w:rPr>
        <w:t>ιβλιοπαρουσιάσεις</w:t>
      </w:r>
      <w:r w:rsidRPr="00314CB2">
        <w:rPr>
          <w:rFonts w:ascii="Calibri" w:eastAsia="Calibri" w:hAnsi="Calibri" w:cs="Times New Roman"/>
          <w:kern w:val="0"/>
          <w14:ligatures w14:val="none"/>
        </w:rPr>
        <w:t xml:space="preserve">. Κάθε μαθητής </w:t>
      </w:r>
      <w:r w:rsidRPr="00314CB2">
        <w:rPr>
          <w:rFonts w:ascii="Calibri" w:eastAsia="Calibri" w:hAnsi="Calibri" w:cs="Times New Roman"/>
          <w:kern w:val="0"/>
          <w14:ligatures w14:val="none"/>
        </w:rPr>
        <w:t>αναλαμβάν</w:t>
      </w:r>
      <w:r w:rsidRPr="00314CB2">
        <w:rPr>
          <w:rFonts w:ascii="Calibri" w:eastAsia="Calibri" w:hAnsi="Calibri" w:cs="Times New Roman"/>
          <w:kern w:val="0"/>
          <w14:ligatures w14:val="none"/>
        </w:rPr>
        <w:t>ει</w:t>
      </w:r>
      <w:r w:rsidRPr="00314CB2">
        <w:rPr>
          <w:rFonts w:ascii="Calibri" w:eastAsia="Calibri" w:hAnsi="Calibri" w:cs="Times New Roman"/>
          <w:kern w:val="0"/>
          <w14:ligatures w14:val="none"/>
        </w:rPr>
        <w:t xml:space="preserve"> να  παρουσιάσ</w:t>
      </w:r>
      <w:r w:rsidRPr="00314CB2">
        <w:rPr>
          <w:rFonts w:ascii="Calibri" w:eastAsia="Calibri" w:hAnsi="Calibri" w:cs="Times New Roman"/>
          <w:kern w:val="0"/>
          <w14:ligatures w14:val="none"/>
        </w:rPr>
        <w:t>ει</w:t>
      </w:r>
      <w:r w:rsidRPr="00314CB2">
        <w:rPr>
          <w:rFonts w:ascii="Calibri" w:eastAsia="Calibri" w:hAnsi="Calibri" w:cs="Times New Roman"/>
          <w:kern w:val="0"/>
          <w14:ligatures w14:val="none"/>
        </w:rPr>
        <w:t xml:space="preserve"> τ</w:t>
      </w:r>
      <w:r w:rsidRPr="00314CB2">
        <w:rPr>
          <w:rFonts w:ascii="Calibri" w:eastAsia="Calibri" w:hAnsi="Calibri" w:cs="Times New Roman"/>
          <w:kern w:val="0"/>
          <w14:ligatures w14:val="none"/>
        </w:rPr>
        <w:t xml:space="preserve">ο βιβλίο που </w:t>
      </w:r>
      <w:r w:rsidRPr="00314CB2">
        <w:rPr>
          <w:rFonts w:ascii="Calibri" w:eastAsia="Calibri" w:hAnsi="Calibri" w:cs="Times New Roman"/>
          <w:kern w:val="0"/>
          <w14:ligatures w14:val="none"/>
        </w:rPr>
        <w:t xml:space="preserve"> </w:t>
      </w:r>
      <w:r w:rsidRPr="00314CB2">
        <w:rPr>
          <w:rFonts w:ascii="Calibri" w:eastAsia="Calibri" w:hAnsi="Calibri" w:cs="Times New Roman"/>
          <w:kern w:val="0"/>
          <w14:ligatures w14:val="none"/>
        </w:rPr>
        <w:t>έχει δανειστεί.</w:t>
      </w:r>
      <w:r w:rsidR="00924D74">
        <w:rPr>
          <w:rFonts w:ascii="Calibri" w:eastAsia="Calibri" w:hAnsi="Calibri" w:cs="Times New Roman"/>
          <w:kern w:val="0"/>
          <w14:ligatures w14:val="none"/>
        </w:rPr>
        <w:t xml:space="preserve"> Για την οργάνωση και τον  συντονισμό των παρουσιάσεων συνεργάστηκαν οι φιλόλογοι Αναστασία Γεωργίου, </w:t>
      </w:r>
      <w:proofErr w:type="spellStart"/>
      <w:r w:rsidR="00924D74">
        <w:rPr>
          <w:rFonts w:ascii="Calibri" w:eastAsia="Calibri" w:hAnsi="Calibri" w:cs="Times New Roman"/>
          <w:kern w:val="0"/>
          <w14:ligatures w14:val="none"/>
        </w:rPr>
        <w:t>Σαραντούλα</w:t>
      </w:r>
      <w:proofErr w:type="spellEnd"/>
      <w:r w:rsidR="00924D74">
        <w:rPr>
          <w:rFonts w:ascii="Calibri" w:eastAsia="Calibri" w:hAnsi="Calibri" w:cs="Times New Roman"/>
          <w:kern w:val="0"/>
          <w14:ligatures w14:val="none"/>
        </w:rPr>
        <w:t xml:space="preserve"> </w:t>
      </w:r>
      <w:proofErr w:type="spellStart"/>
      <w:r w:rsidR="00924D74">
        <w:rPr>
          <w:rFonts w:ascii="Calibri" w:eastAsia="Calibri" w:hAnsi="Calibri" w:cs="Times New Roman"/>
          <w:kern w:val="0"/>
          <w14:ligatures w14:val="none"/>
        </w:rPr>
        <w:t>Δωροπούλου</w:t>
      </w:r>
      <w:proofErr w:type="spellEnd"/>
      <w:r w:rsidR="00924D74">
        <w:rPr>
          <w:rFonts w:ascii="Calibri" w:eastAsia="Calibri" w:hAnsi="Calibri" w:cs="Times New Roman"/>
          <w:kern w:val="0"/>
          <w14:ligatures w14:val="none"/>
        </w:rPr>
        <w:t xml:space="preserve">, Σοφία Χρήστου και Νίκη </w:t>
      </w:r>
      <w:proofErr w:type="spellStart"/>
      <w:r w:rsidR="00924D74">
        <w:rPr>
          <w:rFonts w:ascii="Calibri" w:eastAsia="Calibri" w:hAnsi="Calibri" w:cs="Times New Roman"/>
          <w:kern w:val="0"/>
          <w14:ligatures w14:val="none"/>
        </w:rPr>
        <w:t>Μποτωνάκη</w:t>
      </w:r>
      <w:proofErr w:type="spellEnd"/>
      <w:r w:rsidR="00924D74">
        <w:rPr>
          <w:rFonts w:ascii="Calibri" w:eastAsia="Calibri" w:hAnsi="Calibri" w:cs="Times New Roman"/>
          <w:kern w:val="0"/>
          <w14:ligatures w14:val="none"/>
        </w:rPr>
        <w:t xml:space="preserve"> στα πλαίσια του μαθήματος της Νεοελληνικής Λογοτεχνίας. Οι μαθητές μετά την παρουσίαση του βιβλίου που ανέλαβαν να παρουσιάσουν απάντησαν σε ερωτήσεις των συμμαθητών τους και μοιράστηκαν μαζί τους σκέψεις και συναισθήματα από την εμπειρία της ανάγνωσης.  </w:t>
      </w:r>
    </w:p>
    <w:p w14:paraId="50175A90" w14:textId="498E4562" w:rsidR="00FA653C" w:rsidRDefault="00152F89" w:rsidP="00FA653C">
      <w:pPr>
        <w:pStyle w:val="a3"/>
        <w:numPr>
          <w:ilvl w:val="0"/>
          <w:numId w:val="1"/>
        </w:numPr>
      </w:pPr>
      <w:r w:rsidRPr="00E50F8E">
        <w:rPr>
          <w:b/>
          <w:bCs/>
        </w:rPr>
        <w:t>Φεβρουάριος:</w:t>
      </w:r>
      <w:r>
        <w:t xml:space="preserve"> </w:t>
      </w:r>
      <w:r w:rsidR="00DB2E30" w:rsidRPr="00DB2E30">
        <w:rPr>
          <w:b/>
          <w:bCs/>
          <w:sz w:val="28"/>
          <w:szCs w:val="28"/>
        </w:rPr>
        <w:t>1)</w:t>
      </w:r>
      <w:r w:rsidR="006D3C56">
        <w:t>Μετά το στάδιο της ανά</w:t>
      </w:r>
      <w:r w:rsidR="00E50F8E">
        <w:t xml:space="preserve">γνωσης και των βιβλιοπαρουσιάσεων </w:t>
      </w:r>
      <w:r w:rsidR="00655D33">
        <w:t xml:space="preserve">υλοποιούνται </w:t>
      </w:r>
      <w:proofErr w:type="spellStart"/>
      <w:r w:rsidR="00E50F8E" w:rsidRPr="00A04E9A">
        <w:rPr>
          <w:u w:val="single"/>
        </w:rPr>
        <w:t>θεατρο</w:t>
      </w:r>
      <w:proofErr w:type="spellEnd"/>
      <w:r w:rsidR="00E50F8E" w:rsidRPr="00A04E9A">
        <w:rPr>
          <w:u w:val="single"/>
        </w:rPr>
        <w:t>-παιδαγωγικές δράσεις</w:t>
      </w:r>
      <w:r w:rsidR="00655D33">
        <w:t xml:space="preserve"> </w:t>
      </w:r>
      <w:r w:rsidR="00BB249A">
        <w:t xml:space="preserve">ώστε να επιτευχθεί η σύνδεση των εμπειριών της ανάγνωσης με </w:t>
      </w:r>
      <w:r w:rsidR="001D147C">
        <w:t>τα βιώματα και την καθημερινότητα των μαθητών.</w:t>
      </w:r>
      <w:r w:rsidR="00041CA0">
        <w:t xml:space="preserve"> </w:t>
      </w:r>
      <w:r w:rsidR="000005B8">
        <w:t>Ο</w:t>
      </w:r>
      <w:r w:rsidR="00002A1A">
        <w:t xml:space="preserve">ι </w:t>
      </w:r>
      <w:r w:rsidR="009E56C8">
        <w:t>μαθητές εκτός από την ανά</w:t>
      </w:r>
      <w:r w:rsidR="000D7E96">
        <w:t>γνωση αποσπασμάτων</w:t>
      </w:r>
      <w:r w:rsidR="00704DEB">
        <w:t xml:space="preserve"> της επιλογής τους</w:t>
      </w:r>
      <w:r w:rsidR="00875D98">
        <w:t>,</w:t>
      </w:r>
      <w:r w:rsidR="00704DEB">
        <w:t xml:space="preserve"> δραματοποιούν </w:t>
      </w:r>
      <w:r w:rsidR="00C374A7">
        <w:t>όσα</w:t>
      </w:r>
      <w:r w:rsidR="00242FC6">
        <w:t xml:space="preserve"> θεωρούν ότι προσφέρονται για θεατρική απόδοση. </w:t>
      </w:r>
      <w:r w:rsidR="005B529F">
        <w:t xml:space="preserve">Το σημαντικότερο δείγμα αυτής της διαδικασίας </w:t>
      </w:r>
      <w:r w:rsidR="00B43CB6">
        <w:t xml:space="preserve">είναι η θεατρική απόδοση του εφηβικού μυθιστορήματος της Γιώτας Φώτου </w:t>
      </w:r>
      <w:r w:rsidR="00B43CB6" w:rsidRPr="00F67A22">
        <w:rPr>
          <w:u w:val="single"/>
        </w:rPr>
        <w:t>«Κώδικας 99»</w:t>
      </w:r>
      <w:r w:rsidR="00B43CB6">
        <w:t xml:space="preserve"> από ομάδα μαθητών/τριών του τμήματος Α1. </w:t>
      </w:r>
      <w:r w:rsidR="00286E22">
        <w:t>Καθώς το συγκεκριμένο έργο θίγει το</w:t>
      </w:r>
      <w:r w:rsidR="00F67A22">
        <w:t xml:space="preserve"> </w:t>
      </w:r>
      <w:r w:rsidR="00396263">
        <w:t xml:space="preserve">θέμα του σχολικού εκφοβισμού, </w:t>
      </w:r>
      <w:r w:rsidR="001F2C84">
        <w:t xml:space="preserve">η </w:t>
      </w:r>
      <w:r w:rsidR="0083075E">
        <w:t xml:space="preserve">θεατρική απόδοση-παράσταση </w:t>
      </w:r>
      <w:r w:rsidR="009F772C">
        <w:t xml:space="preserve">πραγματοποιήθηκε στο πλαίσιο του αφιερώματος </w:t>
      </w:r>
      <w:r w:rsidR="007D0B9E">
        <w:t xml:space="preserve">στην </w:t>
      </w:r>
      <w:r w:rsidR="00286E22">
        <w:t xml:space="preserve"> </w:t>
      </w:r>
      <w:r w:rsidR="007D0B9E" w:rsidRPr="007D0B9E">
        <w:t>Πανελλήνια Ημέρα κατά της σχολικής βίας και του εκφοβισμού</w:t>
      </w:r>
      <w:r w:rsidR="007D0B9E">
        <w:t>.</w:t>
      </w:r>
      <w:r w:rsidR="00AE7FC1">
        <w:t xml:space="preserve"> Για τις πρόβες και την πραγματοποίηση της παράστασης </w:t>
      </w:r>
      <w:r w:rsidR="00665A09">
        <w:t>εργάστηκαν από κοινού με την ομάδα δράσης</w:t>
      </w:r>
      <w:r w:rsidR="00F03AF3">
        <w:t xml:space="preserve"> </w:t>
      </w:r>
      <w:r w:rsidR="00D924E2">
        <w:t xml:space="preserve">(του </w:t>
      </w:r>
      <w:proofErr w:type="spellStart"/>
      <w:r w:rsidR="00D924E2">
        <w:t>αξονα</w:t>
      </w:r>
      <w:proofErr w:type="spellEnd"/>
      <w:r w:rsidR="00D924E2">
        <w:t xml:space="preserve"> 1, δείκτη</w:t>
      </w:r>
      <w:r w:rsidR="00DC04B6">
        <w:t>ς</w:t>
      </w:r>
      <w:r w:rsidR="00D924E2">
        <w:t xml:space="preserve"> 1) </w:t>
      </w:r>
      <w:r w:rsidR="009C6CAB">
        <w:t xml:space="preserve">και οι εκπαιδευτικοί </w:t>
      </w:r>
      <w:r w:rsidR="00CB4BB2">
        <w:t>που υλοποί</w:t>
      </w:r>
      <w:r w:rsidR="00653AE3">
        <w:t>ησαν τη δράση για τη διαφορετικότητα (του άξονα 3, δείκτη</w:t>
      </w:r>
      <w:r w:rsidR="002778C5">
        <w:t xml:space="preserve">ς </w:t>
      </w:r>
      <w:r w:rsidR="00DC04B6">
        <w:t>4).</w:t>
      </w:r>
    </w:p>
    <w:p w14:paraId="71A2CEF0" w14:textId="436264A2" w:rsidR="00DB2E30" w:rsidRDefault="00DB2E30" w:rsidP="00DB2E30">
      <w:pPr>
        <w:pStyle w:val="a3"/>
        <w:rPr>
          <w:b/>
          <w:bCs/>
        </w:rPr>
      </w:pPr>
      <w:r w:rsidRPr="00DB2E30">
        <w:rPr>
          <w:b/>
          <w:bCs/>
          <w:sz w:val="28"/>
          <w:szCs w:val="28"/>
        </w:rPr>
        <w:t>2)</w:t>
      </w:r>
      <w:r>
        <w:rPr>
          <w:b/>
          <w:bCs/>
        </w:rPr>
        <w:t xml:space="preserve"> Δ</w:t>
      </w:r>
      <w:r w:rsidRPr="00DB2E30">
        <w:rPr>
          <w:b/>
          <w:bCs/>
        </w:rPr>
        <w:t>ιενέργεια εκπαιδευτικών επισκέψεων.</w:t>
      </w:r>
    </w:p>
    <w:p w14:paraId="6873DC58" w14:textId="53573EE0" w:rsidR="00DB2E30" w:rsidRPr="00FD3CFC" w:rsidRDefault="00DB2E30" w:rsidP="00DB2E30">
      <w:pPr>
        <w:pStyle w:val="a3"/>
      </w:pPr>
      <w:r w:rsidRPr="00FD3CFC">
        <w:t xml:space="preserve">Στις 24/2 </w:t>
      </w:r>
      <w:r w:rsidR="00FD3CFC" w:rsidRPr="00FD3CFC">
        <w:t>πραγματοποιήθηκαν εκπαιδευτικές επισκέψεις</w:t>
      </w:r>
      <w:r w:rsidR="00FD3CFC">
        <w:t xml:space="preserve"> των μαθητών της Α’ </w:t>
      </w:r>
      <w:r w:rsidR="00FD3CFC" w:rsidRPr="00FD3CFC">
        <w:t xml:space="preserve">στη </w:t>
      </w:r>
      <w:proofErr w:type="spellStart"/>
      <w:r w:rsidR="00FD3CFC" w:rsidRPr="00FD3CFC">
        <w:rPr>
          <w:b/>
          <w:bCs/>
        </w:rPr>
        <w:t>Ζωσιμαία</w:t>
      </w:r>
      <w:proofErr w:type="spellEnd"/>
      <w:r w:rsidR="00FD3CFC" w:rsidRPr="00FD3CFC">
        <w:rPr>
          <w:b/>
          <w:bCs/>
        </w:rPr>
        <w:t xml:space="preserve"> Δημοτική Βιβλιοθήκη</w:t>
      </w:r>
      <w:r w:rsidR="00FD3CFC" w:rsidRPr="00FD3CFC">
        <w:t>, στο Αρχαιολογικό Μουσείο,</w:t>
      </w:r>
      <w:r w:rsidR="00FD3CFC">
        <w:t xml:space="preserve"> </w:t>
      </w:r>
      <w:r w:rsidR="00FD3CFC" w:rsidRPr="00FD3CFC">
        <w:t xml:space="preserve">το Βυζαντινό και το Μουσείο </w:t>
      </w:r>
      <w:proofErr w:type="spellStart"/>
      <w:r w:rsidR="00FD3CFC" w:rsidRPr="00FD3CFC">
        <w:t>Αργυροτεχνιας</w:t>
      </w:r>
      <w:proofErr w:type="spellEnd"/>
      <w:r w:rsidR="00FD3CFC">
        <w:t xml:space="preserve">. Με την </w:t>
      </w:r>
      <w:r w:rsidR="00FD3CFC" w:rsidRPr="00FD3CFC">
        <w:t>επίσκεψη στη Δημοτική Βιβλιοθήκη</w:t>
      </w:r>
      <w:r w:rsidR="00FD3CFC">
        <w:t xml:space="preserve"> οι μαθητές </w:t>
      </w:r>
      <w:r w:rsidR="00FD3CFC" w:rsidRPr="00FD3CFC">
        <w:t>εμπλούτισαν τις γνώσεις τους σχετικά με τον τρόπο λειτουργίας μιας βιβλιοθήκης, συνδέοντ</w:t>
      </w:r>
      <w:r w:rsidR="00E12007">
        <w:t>ά</w:t>
      </w:r>
      <w:r w:rsidR="00FD3CFC" w:rsidRPr="00FD3CFC">
        <w:t>ς τις με σχετικές δραστηριότητες που εκπονούνται στο πλαίσιο της δράσης «Ζωντανεύοντας τη βιβλιοθήκη μας…».</w:t>
      </w:r>
      <w:r w:rsidR="00FD3CFC">
        <w:t xml:space="preserve"> Μετά την επίσκεψη στα Μουσεία της πόλης οι μαθητές </w:t>
      </w:r>
      <w:r w:rsidR="00E12007">
        <w:t xml:space="preserve">προχώρησαν στην παραγωγή δικών τους κειμένων με </w:t>
      </w:r>
      <w:r w:rsidR="00E12007">
        <w:lastRenderedPageBreak/>
        <w:t xml:space="preserve">εντυπώσεις από όλα όσα είδαν και ειδικότερα με εκθέματα που τους άρεσαν περισσότερο. </w:t>
      </w:r>
      <w:r w:rsidR="00FD3CFC">
        <w:t xml:space="preserve"> </w:t>
      </w:r>
    </w:p>
    <w:p w14:paraId="7B2FE936" w14:textId="77777777" w:rsidR="00173741" w:rsidRDefault="00D07631" w:rsidP="00FA653C">
      <w:pPr>
        <w:pStyle w:val="a3"/>
        <w:numPr>
          <w:ilvl w:val="0"/>
          <w:numId w:val="1"/>
        </w:numPr>
      </w:pPr>
      <w:r w:rsidRPr="000854BD">
        <w:rPr>
          <w:b/>
          <w:bCs/>
        </w:rPr>
        <w:t>Μάρτιος</w:t>
      </w:r>
      <w:r w:rsidR="00326C03" w:rsidRPr="000854BD">
        <w:rPr>
          <w:b/>
          <w:bCs/>
        </w:rPr>
        <w:t>:</w:t>
      </w:r>
      <w:r w:rsidR="00326C03">
        <w:t xml:space="preserve"> </w:t>
      </w:r>
      <w:r w:rsidR="00DD1145">
        <w:t>στις 21/3</w:t>
      </w:r>
      <w:r w:rsidR="000A4B2E">
        <w:t xml:space="preserve">, </w:t>
      </w:r>
      <w:r w:rsidR="00524B23" w:rsidRPr="000854BD">
        <w:rPr>
          <w:b/>
          <w:bCs/>
        </w:rPr>
        <w:t>Παγκόσμια Ημέρα Ποίησης</w:t>
      </w:r>
      <w:r w:rsidR="00524B23">
        <w:t xml:space="preserve">, </w:t>
      </w:r>
      <w:r w:rsidR="005268DE">
        <w:t xml:space="preserve">υλοποιήθηκαν </w:t>
      </w:r>
      <w:r w:rsidR="00AB46B2">
        <w:t>οι εξής δράσεις:</w:t>
      </w:r>
      <w:r w:rsidR="00E907E1">
        <w:t xml:space="preserve">    </w:t>
      </w:r>
      <w:r w:rsidR="00E907E1" w:rsidRPr="00CF4AAE">
        <w:rPr>
          <w:b/>
          <w:bCs/>
          <w:sz w:val="28"/>
          <w:szCs w:val="28"/>
        </w:rPr>
        <w:t>1)</w:t>
      </w:r>
      <w:r w:rsidR="00E907E1">
        <w:t xml:space="preserve"> </w:t>
      </w:r>
      <w:r w:rsidR="00EC494C">
        <w:t>Συγκεντρώθηκαν βιβλία ποίησης</w:t>
      </w:r>
      <w:r w:rsidR="009120E6">
        <w:t>,</w:t>
      </w:r>
      <w:r w:rsidR="00EC494C">
        <w:t xml:space="preserve"> που έφεραν στο χώρο του σχολείου οι μαθητές και οι</w:t>
      </w:r>
      <w:r w:rsidR="007B2997">
        <w:t xml:space="preserve"> φιλόλογοι</w:t>
      </w:r>
      <w:r w:rsidR="009120E6">
        <w:t xml:space="preserve">, </w:t>
      </w:r>
      <w:r w:rsidR="00CD6045">
        <w:t xml:space="preserve">με αποτέλεσμα να στηθεί μια μικρή </w:t>
      </w:r>
      <w:r w:rsidR="00CD6045" w:rsidRPr="005061AC">
        <w:rPr>
          <w:b/>
          <w:bCs/>
        </w:rPr>
        <w:t>έκθεση ποιητικού βιβλίου</w:t>
      </w:r>
      <w:r w:rsidR="00CD6045">
        <w:t xml:space="preserve"> στη βιβλιο</w:t>
      </w:r>
      <w:r w:rsidR="00537C94">
        <w:t xml:space="preserve">θήκη. </w:t>
      </w:r>
      <w:r w:rsidR="00DF6C61">
        <w:t>Στην έκθεση περιηγήθηκαν οι μαθητές που είχα</w:t>
      </w:r>
      <w:r w:rsidR="00B46296">
        <w:t>ν εκείνη την ημέρα το μάθημα της Νεοελληνικής Λογοτεχνίας.</w:t>
      </w:r>
      <w:r w:rsidR="005061AC">
        <w:t xml:space="preserve"> </w:t>
      </w:r>
      <w:r w:rsidR="00EC4B05">
        <w:t>Κάθε μαθητής</w:t>
      </w:r>
      <w:r w:rsidR="00914B36">
        <w:t xml:space="preserve"> </w:t>
      </w:r>
      <w:r w:rsidR="004753A6">
        <w:t xml:space="preserve">διάλεξε ένα από τα βιβλία της έκθεσης </w:t>
      </w:r>
      <w:r w:rsidR="003A5816">
        <w:t xml:space="preserve">και από αυτό το βιβλίο </w:t>
      </w:r>
      <w:r w:rsidR="00651CBE">
        <w:t>ξεχώρισ</w:t>
      </w:r>
      <w:r w:rsidR="00A85EDE">
        <w:t>ε</w:t>
      </w:r>
      <w:r w:rsidR="00651CBE">
        <w:t xml:space="preserve"> </w:t>
      </w:r>
      <w:r w:rsidR="002E3581">
        <w:t xml:space="preserve">ένα ποίημα που του άρεσε περισσότερο. Στη συνέχεια </w:t>
      </w:r>
      <w:r w:rsidR="00F44931">
        <w:t>αντέγραψ</w:t>
      </w:r>
      <w:r w:rsidR="00A85EDE">
        <w:t>ε</w:t>
      </w:r>
      <w:r w:rsidR="00F44931">
        <w:t xml:space="preserve"> το επιλεγμένο ποίημα με το χέρι</w:t>
      </w:r>
      <w:r w:rsidR="009E272A">
        <w:t xml:space="preserve"> σε μια κάρτα προσφέροντάς το σε κάποιον. </w:t>
      </w:r>
      <w:r w:rsidR="00E830AE">
        <w:t xml:space="preserve">Η δραστηριότητα αυτή έγινε στο </w:t>
      </w:r>
      <w:r w:rsidR="0009747A">
        <w:t>πλαίσιο της Πρωτοβουλίας με τίτλο «Χάρισε ένα ποίημα»</w:t>
      </w:r>
      <w:r w:rsidR="00A509B3">
        <w:t xml:space="preserve">/ </w:t>
      </w:r>
      <w:r w:rsidR="00D1243F">
        <w:t>«</w:t>
      </w:r>
      <w:r w:rsidR="00D1243F">
        <w:rPr>
          <w:lang w:val="en-GB"/>
        </w:rPr>
        <w:t>Gift</w:t>
      </w:r>
      <w:r w:rsidR="00D1243F" w:rsidRPr="00D1243F">
        <w:t xml:space="preserve"> </w:t>
      </w:r>
      <w:r w:rsidR="00D1243F">
        <w:rPr>
          <w:lang w:val="en-GB"/>
        </w:rPr>
        <w:t>a</w:t>
      </w:r>
      <w:r w:rsidR="00D1243F" w:rsidRPr="00D1243F">
        <w:t xml:space="preserve"> </w:t>
      </w:r>
      <w:r w:rsidR="00D1243F">
        <w:rPr>
          <w:lang w:val="en-GB"/>
        </w:rPr>
        <w:t>poem</w:t>
      </w:r>
      <w:r w:rsidR="00CF4AAE">
        <w:t>»</w:t>
      </w:r>
      <w:r w:rsidR="004D5CE1">
        <w:t>.</w:t>
      </w:r>
    </w:p>
    <w:p w14:paraId="1240891D" w14:textId="4ECAD186" w:rsidR="00152F89" w:rsidRPr="00FA653C" w:rsidRDefault="00EA4F45" w:rsidP="00EA4F45">
      <w:pPr>
        <w:pStyle w:val="a3"/>
      </w:pPr>
      <w:r w:rsidRPr="00C62F4E">
        <w:rPr>
          <w:b/>
          <w:bCs/>
          <w:sz w:val="28"/>
          <w:szCs w:val="28"/>
        </w:rPr>
        <w:t>2)</w:t>
      </w:r>
      <w:r>
        <w:rPr>
          <w:b/>
          <w:bCs/>
        </w:rPr>
        <w:t xml:space="preserve"> </w:t>
      </w:r>
      <w:r w:rsidRPr="00C62F4E">
        <w:t xml:space="preserve">Έγινε μικρό αφιέρωμα στην Παγκόσμια  </w:t>
      </w:r>
      <w:r w:rsidR="00D7098A" w:rsidRPr="00C62F4E">
        <w:t xml:space="preserve">Ημέρα Ποίησης με προβολή </w:t>
      </w:r>
      <w:r w:rsidR="00D7098A" w:rsidRPr="00C62F4E">
        <w:rPr>
          <w:lang w:val="en-GB"/>
        </w:rPr>
        <w:t>video</w:t>
      </w:r>
      <w:r w:rsidR="001406A8" w:rsidRPr="00C62F4E">
        <w:t xml:space="preserve"> με τίτλο</w:t>
      </w:r>
      <w:r w:rsidR="00D7098A" w:rsidRPr="00C62F4E">
        <w:t xml:space="preserve"> «</w:t>
      </w:r>
      <w:r w:rsidR="001406A8" w:rsidRPr="00C62F4E">
        <w:t>Οι ποιητές για την ποίηση»</w:t>
      </w:r>
      <w:r w:rsidR="00D7098A" w:rsidRPr="00D7098A">
        <w:rPr>
          <w:b/>
          <w:bCs/>
        </w:rPr>
        <w:t xml:space="preserve"> </w:t>
      </w:r>
      <w:r w:rsidR="00B90EDD" w:rsidRPr="00B90EDD">
        <w:t>και απαγγελία ποιημάτων</w:t>
      </w:r>
      <w:r w:rsidR="00B90EDD">
        <w:rPr>
          <w:b/>
          <w:bCs/>
        </w:rPr>
        <w:t xml:space="preserve">. </w:t>
      </w:r>
      <w:r w:rsidR="004A76C5">
        <w:t xml:space="preserve"> </w:t>
      </w:r>
      <w:r w:rsidR="00E907E1">
        <w:t xml:space="preserve"> </w:t>
      </w:r>
    </w:p>
    <w:p w14:paraId="76A766C3" w14:textId="4F15B5C6" w:rsidR="003D590B" w:rsidRDefault="00E5126E" w:rsidP="00FA653C">
      <w:pPr>
        <w:numPr>
          <w:ilvl w:val="0"/>
          <w:numId w:val="1"/>
        </w:numPr>
        <w:spacing w:after="200" w:line="276" w:lineRule="auto"/>
      </w:pPr>
      <w:r w:rsidRPr="00E5126E">
        <w:rPr>
          <w:b/>
          <w:bCs/>
        </w:rPr>
        <w:t>Απρίλιος -Μάιος:</w:t>
      </w:r>
      <w:r>
        <w:t xml:space="preserve"> Λόγω του περιορισμένου χρόνου και της πίεσης για κάλυψη της διδακτέας ύλη δεν κατέστη δυνατή η υλοποίηση της </w:t>
      </w:r>
      <w:proofErr w:type="spellStart"/>
      <w:r>
        <w:t>φ</w:t>
      </w:r>
      <w:r w:rsidRPr="00E5126E">
        <w:t>ιλαναγνωστική</w:t>
      </w:r>
      <w:r>
        <w:t>ς</w:t>
      </w:r>
      <w:proofErr w:type="spellEnd"/>
      <w:r w:rsidRPr="00E5126E">
        <w:t xml:space="preserve"> δράση</w:t>
      </w:r>
      <w:r>
        <w:t>ς</w:t>
      </w:r>
      <w:r w:rsidRPr="00E5126E">
        <w:t xml:space="preserve">  με καλεσμένους συγγραφείς  και ποιητές</w:t>
      </w:r>
      <w:r>
        <w:t>. Αντ’ αυτού έγινε συγκέντρωση του παραχθέντος υλικού και προσπάθεια σ</w:t>
      </w:r>
      <w:r w:rsidRPr="00E5126E">
        <w:t>υνολική</w:t>
      </w:r>
      <w:r>
        <w:t>ς</w:t>
      </w:r>
      <w:r w:rsidRPr="00E5126E">
        <w:t xml:space="preserve"> εκτίμηση</w:t>
      </w:r>
      <w:r>
        <w:t>ς των</w:t>
      </w:r>
      <w:r w:rsidRPr="00E5126E">
        <w:t xml:space="preserve"> αποτελεσμάτων της δράσης</w:t>
      </w:r>
      <w:r>
        <w:t xml:space="preserve">. </w:t>
      </w:r>
    </w:p>
    <w:sectPr w:rsidR="003D590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80158"/>
    <w:multiLevelType w:val="hybridMultilevel"/>
    <w:tmpl w:val="FCC473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913585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90B"/>
    <w:rsid w:val="000005B8"/>
    <w:rsid w:val="00002A1A"/>
    <w:rsid w:val="00041CA0"/>
    <w:rsid w:val="000854BD"/>
    <w:rsid w:val="0009747A"/>
    <w:rsid w:val="000A4B2E"/>
    <w:rsid w:val="000D7E96"/>
    <w:rsid w:val="001406A8"/>
    <w:rsid w:val="00152F89"/>
    <w:rsid w:val="00173741"/>
    <w:rsid w:val="001D147C"/>
    <w:rsid w:val="001F2C84"/>
    <w:rsid w:val="00242FC6"/>
    <w:rsid w:val="002778C5"/>
    <w:rsid w:val="00286E22"/>
    <w:rsid w:val="002E3581"/>
    <w:rsid w:val="00314CB2"/>
    <w:rsid w:val="00326C03"/>
    <w:rsid w:val="00396263"/>
    <w:rsid w:val="003A5816"/>
    <w:rsid w:val="003D590B"/>
    <w:rsid w:val="004753A6"/>
    <w:rsid w:val="004A76C5"/>
    <w:rsid w:val="004D5CE1"/>
    <w:rsid w:val="005061AC"/>
    <w:rsid w:val="00524B23"/>
    <w:rsid w:val="0052629D"/>
    <w:rsid w:val="005268DE"/>
    <w:rsid w:val="00537C94"/>
    <w:rsid w:val="005B529F"/>
    <w:rsid w:val="00651CBE"/>
    <w:rsid w:val="00653AE3"/>
    <w:rsid w:val="00655D33"/>
    <w:rsid w:val="00665A09"/>
    <w:rsid w:val="006D3C56"/>
    <w:rsid w:val="00704DEB"/>
    <w:rsid w:val="007B2997"/>
    <w:rsid w:val="007D0B9E"/>
    <w:rsid w:val="0083075E"/>
    <w:rsid w:val="00875D98"/>
    <w:rsid w:val="009120E6"/>
    <w:rsid w:val="00914B36"/>
    <w:rsid w:val="00924D74"/>
    <w:rsid w:val="009C6CAB"/>
    <w:rsid w:val="009E272A"/>
    <w:rsid w:val="009E56C8"/>
    <w:rsid w:val="009F41F6"/>
    <w:rsid w:val="009F772C"/>
    <w:rsid w:val="00A04E9A"/>
    <w:rsid w:val="00A509B3"/>
    <w:rsid w:val="00A85EDE"/>
    <w:rsid w:val="00A905ED"/>
    <w:rsid w:val="00AB46B2"/>
    <w:rsid w:val="00AE7FC1"/>
    <w:rsid w:val="00B43CB6"/>
    <w:rsid w:val="00B46296"/>
    <w:rsid w:val="00B560E3"/>
    <w:rsid w:val="00B90EDD"/>
    <w:rsid w:val="00BB249A"/>
    <w:rsid w:val="00C374A7"/>
    <w:rsid w:val="00C62F4E"/>
    <w:rsid w:val="00CB4BB2"/>
    <w:rsid w:val="00CD6045"/>
    <w:rsid w:val="00CF4AAE"/>
    <w:rsid w:val="00D07631"/>
    <w:rsid w:val="00D07852"/>
    <w:rsid w:val="00D1243F"/>
    <w:rsid w:val="00D7098A"/>
    <w:rsid w:val="00D924E2"/>
    <w:rsid w:val="00DB2E30"/>
    <w:rsid w:val="00DC04B6"/>
    <w:rsid w:val="00DC226D"/>
    <w:rsid w:val="00DD1145"/>
    <w:rsid w:val="00DF6C61"/>
    <w:rsid w:val="00E0617B"/>
    <w:rsid w:val="00E07A74"/>
    <w:rsid w:val="00E12007"/>
    <w:rsid w:val="00E50F8E"/>
    <w:rsid w:val="00E5126E"/>
    <w:rsid w:val="00E70D9A"/>
    <w:rsid w:val="00E830AE"/>
    <w:rsid w:val="00E83FDA"/>
    <w:rsid w:val="00E907E1"/>
    <w:rsid w:val="00EA4F45"/>
    <w:rsid w:val="00EC494C"/>
    <w:rsid w:val="00EC4B05"/>
    <w:rsid w:val="00F03AF3"/>
    <w:rsid w:val="00F44931"/>
    <w:rsid w:val="00F67A22"/>
    <w:rsid w:val="00FA653C"/>
    <w:rsid w:val="00FD3C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90F8"/>
  <w15:chartTrackingRefBased/>
  <w15:docId w15:val="{F8537FAE-26E4-4A52-8176-976355D2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6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647</Words>
  <Characters>3499</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mpoton</dc:creator>
  <cp:keywords/>
  <dc:description/>
  <cp:lastModifiedBy>niki mpoton</cp:lastModifiedBy>
  <cp:revision>83</cp:revision>
  <dcterms:created xsi:type="dcterms:W3CDTF">2023-05-28T08:40:00Z</dcterms:created>
  <dcterms:modified xsi:type="dcterms:W3CDTF">2023-05-28T11:56:00Z</dcterms:modified>
</cp:coreProperties>
</file>