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9D24" w14:textId="77777777" w:rsidR="005A6BE2" w:rsidRDefault="005A6BE2" w:rsidP="005A6BE2">
      <w:pPr>
        <w:pStyle w:val="Web"/>
      </w:pPr>
      <w:r>
        <w:t>ΘΕΑΤΡΙΚΗ ΟΜΑΔΑ ΚΑΙ ΧΟΡΩΔΙΑ ΕΝ ΔΡΑΣΕΙ!</w:t>
      </w:r>
    </w:p>
    <w:p w14:paraId="00626AB0" w14:textId="77777777" w:rsidR="005A6BE2" w:rsidRDefault="005A6BE2" w:rsidP="005A6BE2">
      <w:pPr>
        <w:pStyle w:val="Web"/>
      </w:pPr>
      <w:r>
        <w:rPr>
          <w:rStyle w:val="a3"/>
        </w:rPr>
        <w:t xml:space="preserve">Προχωρούν οι πρόβες για την παράσταση «Ελένη» στο πλαίσιο </w:t>
      </w:r>
      <w:proofErr w:type="spellStart"/>
      <w:r>
        <w:rPr>
          <w:rStyle w:val="a3"/>
        </w:rPr>
        <w:t>διασχολικής</w:t>
      </w:r>
      <w:proofErr w:type="spellEnd"/>
      <w:r>
        <w:rPr>
          <w:rStyle w:val="a3"/>
        </w:rPr>
        <w:t xml:space="preserve"> δράσης</w:t>
      </w:r>
    </w:p>
    <w:p w14:paraId="5AA3981C" w14:textId="66ACA487" w:rsidR="005A6BE2" w:rsidRDefault="005A6BE2" w:rsidP="005A6BE2">
      <w:pPr>
        <w:pStyle w:val="Web"/>
      </w:pPr>
      <w:r>
        <w:t>Υπεύθυνοι για τις πρόβες: Χρυσούλα Γεωργοπούλου, Παναγιώτης Βούλγαρης</w:t>
      </w:r>
      <w:r>
        <w:br/>
        <w:t xml:space="preserve">Συμμετέχοντες στο πρόγραμμα: Ολυμπία Μπακάλη, Βασιλική Τσάγκα, Παύλος Καραγιάννης, Βασιλική </w:t>
      </w:r>
      <w:proofErr w:type="spellStart"/>
      <w:r>
        <w:t>Ντάφλου</w:t>
      </w:r>
      <w:proofErr w:type="spellEnd"/>
      <w:r>
        <w:br/>
        <w:t xml:space="preserve">Μαθητές από τρία σχολεία – το 1ο Γυμνάσιο Ανατολής, το 1ο Γυμνάσιο Ιωαννίνων και το 2ο Λύκειο Ιωαννίνων – συμπράττουν για να ανεβάσουν τη θεατρική παράσταση «Ελένη» του Ευριπίδη. Απώτερος στόχος είναι η συμμετοχή στις δράσεις «Υιοθεσία αρχαίου θεάτρου» και «Ολύμπια εν </w:t>
      </w:r>
      <w:proofErr w:type="spellStart"/>
      <w:r>
        <w:t>Δίω</w:t>
      </w:r>
      <w:proofErr w:type="spellEnd"/>
      <w:r>
        <w:t>».</w:t>
      </w:r>
      <w:r>
        <w:br/>
        <w:t xml:space="preserve">Οι ωφέλειες της </w:t>
      </w:r>
      <w:proofErr w:type="spellStart"/>
      <w:r>
        <w:t>διασχολικής</w:t>
      </w:r>
      <w:proofErr w:type="spellEnd"/>
      <w:r>
        <w:t xml:space="preserve"> δράσης αναφέρονται τόσο σε επίπεδο σχολικών μονάδων όσο και σε επίπεδο μαθητών. Οι σχολικές μονάδες συνεργάζονται, </w:t>
      </w:r>
      <w:proofErr w:type="spellStart"/>
      <w:r>
        <w:t>αλληλεπιδρούν</w:t>
      </w:r>
      <w:proofErr w:type="spellEnd"/>
      <w:r>
        <w:t xml:space="preserve">, βρίσκουν λύσεις, βγαίνουν έξω από τα στενά πλαίσια λειτουργίας τους. Οι μαθητές προσεγγίζουν βιωματικά τη γνώση, αναπτύσσουν πολλαπλές κοινωνικές και ήπιες δεξιότητες, συνεργάζονται, αναπτύσσουν </w:t>
      </w:r>
      <w:proofErr w:type="spellStart"/>
      <w:r>
        <w:t>ενσυναίσθηση</w:t>
      </w:r>
      <w:proofErr w:type="spellEnd"/>
      <w:r>
        <w:t>, έρχονται σε επαφή με την πολιτισμική κληρονομιά τους, αναπτύσσουν πνεύμα ομαδικότητας</w:t>
      </w:r>
      <w:r w:rsidRPr="005A6BE2">
        <w:t>.</w:t>
      </w:r>
      <w:r>
        <w:br/>
        <w:t>Έτσι, μέσα από την εν λόγω δράση εξυπηρετείται όχι μόνο ο ευρύτερος προσανατολισμός των σχολικών μονάδων που είναι αυτός της γνώσης, της μάθησης και των δεξιοτήτων, αλλά και το όραμα ενός σχολείου εκσυγχρονισμένου, γιατί η σχολική θεατρική παράσταση συνιστά μια πολύπλευρη εκπαιδευτική ενασχόληση, αποτελεί μια κορυφαία στιγμή έκφρασης που συνδυάζει το καλλιτεχνικό και παιδαγωγικό στοιχείο….</w:t>
      </w:r>
    </w:p>
    <w:p w14:paraId="22D1B3F1" w14:textId="77777777" w:rsidR="003E55CC" w:rsidRDefault="003E55CC"/>
    <w:sectPr w:rsidR="003E55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E2"/>
    <w:rsid w:val="003E55CC"/>
    <w:rsid w:val="005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5AA"/>
  <w15:chartTrackingRefBased/>
  <w15:docId w15:val="{DA44F4AA-8670-4C4A-9AF8-C8F6FFF8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5A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Andrikos</dc:creator>
  <cp:keywords/>
  <dc:description/>
  <cp:lastModifiedBy>Kostas Andrikos</cp:lastModifiedBy>
  <cp:revision>1</cp:revision>
  <dcterms:created xsi:type="dcterms:W3CDTF">2024-02-29T20:35:00Z</dcterms:created>
  <dcterms:modified xsi:type="dcterms:W3CDTF">2024-02-29T20:37:00Z</dcterms:modified>
</cp:coreProperties>
</file>